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5F0F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6063004A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30"/>
        <w:gridCol w:w="1625"/>
        <w:gridCol w:w="1949"/>
        <w:gridCol w:w="1716"/>
      </w:tblGrid>
      <w:tr w14:paraId="3FDD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62C09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4028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 w14:paraId="6B12CEA7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30" w:type="dxa"/>
          </w:tcPr>
          <w:p w14:paraId="2CED42D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周涛</w:t>
            </w:r>
          </w:p>
        </w:tc>
        <w:tc>
          <w:tcPr>
            <w:tcW w:w="1625" w:type="dxa"/>
            <w:vAlign w:val="top"/>
          </w:tcPr>
          <w:p w14:paraId="47BE97D9">
            <w:pPr>
              <w:pStyle w:val="6"/>
              <w:ind w:left="16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949" w:type="dxa"/>
          </w:tcPr>
          <w:p w14:paraId="36306F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197812</w:t>
            </w:r>
          </w:p>
        </w:tc>
        <w:tc>
          <w:tcPr>
            <w:tcW w:w="1716" w:type="dxa"/>
            <w:vMerge w:val="restart"/>
          </w:tcPr>
          <w:p w14:paraId="0017478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43610" cy="1364615"/>
                  <wp:effectExtent l="0" t="0" r="8890" b="6985"/>
                  <wp:docPr id="1" name="图片 1" descr="9f5fb1f963a93962be334c0f8d62f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f5fb1f963a93962be334c0f8d62f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136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48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 w14:paraId="5BD461BA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30" w:type="dxa"/>
          </w:tcPr>
          <w:p w14:paraId="27A1E9F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民盟</w:t>
            </w:r>
            <w:bookmarkStart w:id="0" w:name="_GoBack"/>
            <w:bookmarkEnd w:id="0"/>
          </w:p>
        </w:tc>
        <w:tc>
          <w:tcPr>
            <w:tcW w:w="1625" w:type="dxa"/>
            <w:vAlign w:val="top"/>
          </w:tcPr>
          <w:p w14:paraId="17521DF9">
            <w:pPr>
              <w:pStyle w:val="6"/>
              <w:ind w:left="127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949" w:type="dxa"/>
          </w:tcPr>
          <w:p w14:paraId="0EC1458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716" w:type="dxa"/>
            <w:vMerge w:val="continue"/>
          </w:tcPr>
          <w:p w14:paraId="1039FF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B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 w14:paraId="2075A54C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530" w:type="dxa"/>
          </w:tcPr>
          <w:p w14:paraId="312FBB6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625" w:type="dxa"/>
            <w:vAlign w:val="top"/>
          </w:tcPr>
          <w:p w14:paraId="55550672">
            <w:pPr>
              <w:pStyle w:val="6"/>
              <w:ind w:left="16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949" w:type="dxa"/>
          </w:tcPr>
          <w:p w14:paraId="7CDBBDA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河北师范大学</w:t>
            </w:r>
          </w:p>
        </w:tc>
        <w:tc>
          <w:tcPr>
            <w:tcW w:w="1716" w:type="dxa"/>
            <w:vMerge w:val="continue"/>
          </w:tcPr>
          <w:p w14:paraId="4864CE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4D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 w14:paraId="0657F319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20" w:type="dxa"/>
            <w:gridSpan w:val="4"/>
          </w:tcPr>
          <w:p w14:paraId="6EE702E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zhoutao@lcu.edu.cn</w:t>
            </w:r>
          </w:p>
        </w:tc>
      </w:tr>
      <w:tr w14:paraId="30A0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7159F1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2E51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E1B7F5A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按照本科、硕士、博士顺序填写，例如：</w:t>
            </w:r>
          </w:p>
          <w:p w14:paraId="20714BDD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2006.09—2010.06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 聊城大学体育教育专业 本科生</w:t>
            </w:r>
          </w:p>
          <w:p w14:paraId="5AAE99C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8471A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9723A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15C07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40407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7C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990770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1D82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FF52D29">
            <w:pPr>
              <w:ind w:left="960" w:hanging="840" w:hangingChars="400"/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例如： </w:t>
            </w:r>
          </w:p>
          <w:p w14:paraId="35A0CC9D">
            <w:pPr>
              <w:ind w:left="960" w:hanging="840" w:hangingChars="400"/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 体育教育训练学</w:t>
            </w:r>
          </w:p>
          <w:p w14:paraId="0AC01549">
            <w:pPr>
              <w:ind w:left="960" w:hanging="840" w:hangingChars="400"/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2. 运动康复</w:t>
            </w:r>
          </w:p>
          <w:p w14:paraId="0997FCB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78EEB0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4006AE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3EDF04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E70E5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B1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273D80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4477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6A3B5A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705E3599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例如：</w:t>
            </w:r>
          </w:p>
          <w:p w14:paraId="4D494B54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***,***.基于文化基因理论视角的民间体育游戏发展困境及化解策略[J].体育文化导刊,2020(02):58-63+102.</w:t>
            </w:r>
          </w:p>
          <w:p w14:paraId="2A8B732A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44B2927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E6961B2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26E67C9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例如：</w:t>
            </w:r>
          </w:p>
          <w:p w14:paraId="4DF3DDBA">
            <w:pPr>
              <w:numPr>
                <w:ilvl w:val="0"/>
                <w:numId w:val="2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主持并完成山东省2012社科规划一般项目《新农村社区体育共生发展模式研究》（课题编号：12CTYJ**）</w:t>
            </w:r>
          </w:p>
          <w:p w14:paraId="73BC1654">
            <w:pPr>
              <w:numPr>
                <w:ilvl w:val="0"/>
                <w:numId w:val="2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5C3DC0C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551FED6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4A7282C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1.国家实用新型专利“一种幼儿园教学用反应训练教具”（专利号：ZL 2019 2 1532490.4）。</w:t>
            </w:r>
          </w:p>
          <w:p w14:paraId="7021C017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2.</w:t>
            </w:r>
          </w:p>
          <w:p w14:paraId="5206063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5A62A9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40743C4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0E477CFC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1.《幼儿足球教学理论与实践》北京：人民体育出版社ISBN 978-7-5009-****-*，2019年11月</w:t>
            </w:r>
          </w:p>
          <w:p w14:paraId="772020AD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2. </w:t>
            </w:r>
          </w:p>
          <w:p w14:paraId="5476D1C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A78755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0A45E30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例如：</w:t>
            </w:r>
          </w:p>
          <w:p w14:paraId="2DFAA17F"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获批2014年山东省高校精品课程《体操》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5A66F64F">
            <w:pPr>
              <w:numPr>
                <w:ilvl w:val="0"/>
                <w:numId w:val="3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参编《武术与国外对抗项目》 北京：人民体育出版社 ISBN 978-7-5009-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****</w:t>
            </w:r>
            <w:r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，2021年7月。</w:t>
            </w:r>
          </w:p>
          <w:p w14:paraId="77294674">
            <w:pPr>
              <w:numPr>
                <w:ilvl w:val="0"/>
                <w:numId w:val="3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D64BF3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529407D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37B1DE0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项目名称、成果名称、级别、时间、位次等。例如：</w:t>
            </w:r>
          </w:p>
          <w:p w14:paraId="0D8500EC">
            <w:pPr>
              <w:numPr>
                <w:ilvl w:val="0"/>
                <w:numId w:val="4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《*****研究》获山东省社会科学优秀成果三等奖，2015.08，首位。</w:t>
            </w:r>
          </w:p>
          <w:p w14:paraId="3C149650">
            <w:pPr>
              <w:numPr>
                <w:ilvl w:val="0"/>
                <w:numId w:val="4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2647E90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4B8E57B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9A6903D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DD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0477E1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029D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D50CF1D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指导学生获奖、社会兼职、参与活动、社会奖励等。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</w:t>
            </w:r>
          </w:p>
          <w:p w14:paraId="68375A03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2.</w:t>
            </w:r>
          </w:p>
          <w:p w14:paraId="40E37DAD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3.</w:t>
            </w:r>
          </w:p>
          <w:p w14:paraId="1BB8019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776746">
      <w:pPr>
        <w:jc w:val="both"/>
        <w:rPr>
          <w:rFonts w:hint="default"/>
          <w:sz w:val="36"/>
          <w:szCs w:val="36"/>
          <w:lang w:val="en-US" w:eastAsia="zh-CN"/>
        </w:rPr>
      </w:pPr>
    </w:p>
    <w:p w14:paraId="4475348F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C1BE7"/>
    <w:multiLevelType w:val="singleLevel"/>
    <w:tmpl w:val="ECFC1B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3D0C75"/>
    <w:multiLevelType w:val="singleLevel"/>
    <w:tmpl w:val="FE3D0C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FFC7ED"/>
    <w:multiLevelType w:val="singleLevel"/>
    <w:tmpl w:val="2FFFC7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FACE8A8"/>
    <w:multiLevelType w:val="singleLevel"/>
    <w:tmpl w:val="4FACE8A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0A5F6DA0"/>
    <w:rsid w:val="123E24E6"/>
    <w:rsid w:val="239C52BE"/>
    <w:rsid w:val="583641E2"/>
    <w:rsid w:val="5DB86768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429</Words>
  <Characters>559</Characters>
  <Lines>0</Lines>
  <Paragraphs>0</Paragraphs>
  <TotalTime>29</TotalTime>
  <ScaleCrop>false</ScaleCrop>
  <LinksUpToDate>false</LinksUpToDate>
  <CharactersWithSpaces>573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金玉兰</cp:lastModifiedBy>
  <dcterms:modified xsi:type="dcterms:W3CDTF">2026-05-27T00:03:27Z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C0862D6F3A334734BE83C3D1F4C0C3B6_13</vt:lpwstr>
  </property>
  <property fmtid="{D5CDD505-2E9C-101B-9397-08002B2CF9AE}" pid="4" name="KSOTemplateDocerSaveRecord">
    <vt:lpwstr>eyJoZGlkIjoiOGFkYmNlMGE5NjQ2YmZhM2NhOTg1Y2JjYmU3NDI3Y2QiLCJ1c2VySWQiOiIxNzQ4MDYyMDkxIn0=</vt:lpwstr>
  </property>
</Properties>
</file>