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D463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5AABF511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0"/>
        <w:gridCol w:w="1701"/>
        <w:gridCol w:w="1703"/>
        <w:gridCol w:w="1716"/>
      </w:tblGrid>
      <w:tr w14:paraId="07E2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C4BDE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0B6E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4744BCA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26A032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苗红伟</w:t>
            </w:r>
          </w:p>
        </w:tc>
        <w:tc>
          <w:tcPr>
            <w:tcW w:w="1704" w:type="dxa"/>
            <w:vAlign w:val="top"/>
          </w:tcPr>
          <w:p w14:paraId="68BDEDE4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0C685C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1994.01</w:t>
            </w:r>
          </w:p>
        </w:tc>
        <w:tc>
          <w:tcPr>
            <w:tcW w:w="1705" w:type="dxa"/>
            <w:vMerge w:val="restart"/>
          </w:tcPr>
          <w:p w14:paraId="1DCCC72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EFB24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1070" cy="1322070"/>
                  <wp:effectExtent l="0" t="0" r="11430" b="11430"/>
                  <wp:docPr id="2" name="图片 2" descr="证件照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证件照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32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7D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4125BF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607BE31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704" w:type="dxa"/>
            <w:vAlign w:val="top"/>
          </w:tcPr>
          <w:p w14:paraId="58F69499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CB44B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459E83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46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19836D0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5331ADD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572E2FB8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112E52C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山东体育学院</w:t>
            </w:r>
          </w:p>
        </w:tc>
        <w:tc>
          <w:tcPr>
            <w:tcW w:w="1705" w:type="dxa"/>
            <w:vMerge w:val="continue"/>
          </w:tcPr>
          <w:p w14:paraId="63F2A0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1A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0346F65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61F792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777777"/>
                <w:spacing w:val="0"/>
                <w:sz w:val="21"/>
                <w:szCs w:val="21"/>
                <w:shd w:val="clear" w:fill="FFFFFF"/>
              </w:rPr>
              <w:t>miaohongwei@lcu.edu.cn</w:t>
            </w:r>
          </w:p>
        </w:tc>
      </w:tr>
      <w:tr w14:paraId="0960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61ADC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3EC0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661769A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FA92AFB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2013.09—2017.06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山东体育学院公共事业管理专业  学士</w:t>
            </w:r>
          </w:p>
          <w:p w14:paraId="14D7E44E">
            <w:p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2017.09—2020.07     山东体育学院研究生教育学院    硕士</w:t>
            </w:r>
          </w:p>
          <w:p w14:paraId="696B3A10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395E6C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1B983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C001E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083A6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88163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C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50CA40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183A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2C5BB69">
            <w:pPr>
              <w:ind w:left="960" w:hanging="840" w:hangingChars="4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2AB2A44D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1.体育管理学</w:t>
            </w:r>
          </w:p>
          <w:p w14:paraId="643B2C7F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2.篮球</w:t>
            </w:r>
          </w:p>
          <w:p w14:paraId="6F0CDE0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5D5976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0AD1C6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F4F5DE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4709B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A6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6C748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046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36DE30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5F1D00B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67713D9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《五育融合视域下听障小学段劳动教育课程建设和实施》</w:t>
            </w:r>
          </w:p>
          <w:p w14:paraId="6B31145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812F04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28CDC2C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0518864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7D7FB5D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A011BB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6508528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B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C4630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0BE2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D586C55">
            <w:p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t>2022年山东省第十一届残疾人运动会女子聋人篮球第四名</w:t>
            </w:r>
            <w:r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</w:p>
          <w:p w14:paraId="43B11B6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E7F6F4">
      <w:pPr>
        <w:jc w:val="both"/>
        <w:rPr>
          <w:rFonts w:hint="default"/>
          <w:sz w:val="36"/>
          <w:szCs w:val="36"/>
          <w:lang w:val="en-US" w:eastAsia="zh-CN"/>
        </w:rPr>
      </w:pPr>
    </w:p>
    <w:p w14:paraId="0C835E91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68466F7"/>
    <w:rsid w:val="101B195C"/>
    <w:rsid w:val="2CEB51A4"/>
    <w:rsid w:val="35E86141"/>
    <w:rsid w:val="574F44CD"/>
    <w:rsid w:val="59C945F7"/>
    <w:rsid w:val="681346B7"/>
    <w:rsid w:val="68CA25EA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267</Characters>
  <Lines>0</Lines>
  <Paragraphs>0</Paragraphs>
  <TotalTime>120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 喵爱魚</cp:lastModifiedBy>
  <dcterms:modified xsi:type="dcterms:W3CDTF">2026-05-28T08:49:33Z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70E9EBD90A4F07218CED146AE758B74F_41</vt:lpwstr>
  </property>
  <property fmtid="{D5CDD505-2E9C-101B-9397-08002B2CF9AE}" pid="4" name="KSOTemplateDocerSaveRecord">
    <vt:lpwstr>eyJoZGlkIjoiZjViMTc0OTAwNjljZDVjMjgzMmYwNWM1YzhhMjUzYWYiLCJ1c2VySWQiOiI0OTM4NTU3NjEifQ==</vt:lpwstr>
  </property>
</Properties>
</file>