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2F276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5F2EAFFA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E84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74253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2FE0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7ECFF0F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5F6CE97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彭鑫</w:t>
            </w:r>
          </w:p>
        </w:tc>
        <w:tc>
          <w:tcPr>
            <w:tcW w:w="1704" w:type="dxa"/>
            <w:vAlign w:val="top"/>
          </w:tcPr>
          <w:p w14:paraId="010201F1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3F7DED0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1993年1月</w:t>
            </w:r>
          </w:p>
        </w:tc>
        <w:tc>
          <w:tcPr>
            <w:tcW w:w="1705" w:type="dxa"/>
            <w:vMerge w:val="restart"/>
          </w:tcPr>
          <w:p w14:paraId="5185838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203835</wp:posOffset>
                  </wp:positionV>
                  <wp:extent cx="914400" cy="1280160"/>
                  <wp:effectExtent l="0" t="0" r="0" b="15240"/>
                  <wp:wrapSquare wrapText="bothSides"/>
                  <wp:docPr id="1" name="图片 1" descr="678d2f54207edce4af3d000c0c66b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78d2f54207edce4af3d000c0c66b0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D2A1DD"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31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5042756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0D3E9A6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04" w:type="dxa"/>
            <w:vAlign w:val="top"/>
          </w:tcPr>
          <w:p w14:paraId="0407681C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10C67D7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705" w:type="dxa"/>
            <w:vMerge w:val="continue"/>
          </w:tcPr>
          <w:p w14:paraId="370050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57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704" w:type="dxa"/>
            <w:vAlign w:val="top"/>
          </w:tcPr>
          <w:p w14:paraId="6F1ACBAA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4EF29E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助教</w:t>
            </w:r>
          </w:p>
        </w:tc>
        <w:tc>
          <w:tcPr>
            <w:tcW w:w="1704" w:type="dxa"/>
            <w:vAlign w:val="top"/>
          </w:tcPr>
          <w:p w14:paraId="182C56B9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1DEB78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广西师范</w:t>
            </w:r>
          </w:p>
          <w:p w14:paraId="255631A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1705" w:type="dxa"/>
            <w:vMerge w:val="continue"/>
          </w:tcPr>
          <w:p w14:paraId="5295A7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B9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F895517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08C78BB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772483421@qq.com</w:t>
            </w:r>
          </w:p>
        </w:tc>
      </w:tr>
      <w:tr w14:paraId="45D1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6C0D18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3AF5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8153280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按照本科、硕士、博士顺序填写，例如：</w:t>
            </w:r>
          </w:p>
          <w:p w14:paraId="695CDC3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2012.09—2016.06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曲阜师范大学运动训练专业专业 本科生</w:t>
            </w:r>
          </w:p>
          <w:p w14:paraId="5DD73247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2016.09—2018.06     广西师范大学体育教学专业     研究生</w:t>
            </w:r>
          </w:p>
          <w:p w14:paraId="10C8E17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56B0AB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12AB8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9E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D5BF57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5EF8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15E62E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 体育教学</w:t>
            </w:r>
          </w:p>
          <w:p w14:paraId="67786C47">
            <w:pPr>
              <w:ind w:left="960" w:hanging="840" w:hangingChars="400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 排球训练方法与理论</w:t>
            </w:r>
          </w:p>
          <w:p w14:paraId="1A4555F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7702C8D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13726C6C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46E475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5F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9BEFAC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07DC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C13ABE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  <w:bookmarkStart w:id="0" w:name="_GoBack"/>
            <w:bookmarkEnd w:id="0"/>
          </w:p>
          <w:p w14:paraId="0D885E8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746D796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544754F7">
            <w:pPr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76F6D3E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6DA6CFC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57C7D33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5AD30B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58A285A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3E6C21A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2AEF119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2F0DB979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5EEDB0D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21511BF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451DF0D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55F3173D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92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40A4E3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1373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072505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D738908">
      <w:pPr>
        <w:jc w:val="both"/>
        <w:rPr>
          <w:rFonts w:hint="default"/>
          <w:sz w:val="36"/>
          <w:szCs w:val="36"/>
          <w:lang w:val="en-US" w:eastAsia="zh-CN"/>
        </w:rPr>
      </w:pPr>
    </w:p>
    <w:p w14:paraId="0A28CD76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21A15A81"/>
    <w:rsid w:val="6B432D6E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634</Characters>
  <Lines>0</Lines>
  <Paragraphs>0</Paragraphs>
  <TotalTime>36</TotalTime>
  <ScaleCrop>false</ScaleCrop>
  <LinksUpToDate>false</LinksUpToDate>
  <CharactersWithSpaces>657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在哪1390373157</cp:lastModifiedBy>
  <dcterms:modified xsi:type="dcterms:W3CDTF">2026-05-29T08:03:26Z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4A568698A520430AAFC749A58C3A80EB_13</vt:lpwstr>
  </property>
  <property fmtid="{D5CDD505-2E9C-101B-9397-08002B2CF9AE}" pid="4" name="KSOTemplateDocerSaveRecord">
    <vt:lpwstr>eyJoZGlkIjoiNzAxZjc2YzEwMDU5ZmNlMTdlMDMwOTNkMjkxZjFiMTMiLCJ1c2VySWQiOiIxMDkyMTQxMSJ9</vt:lpwstr>
  </property>
</Properties>
</file>